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726"/>
        <w:gridCol w:w="3844"/>
      </w:tblGrid>
      <w:tr w:rsidR="00D55FC2">
        <w:tc>
          <w:tcPr>
            <w:tcW w:w="5726" w:type="dxa"/>
          </w:tcPr>
          <w:p w:rsidR="00D55FC2" w:rsidRDefault="00E4551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ПРИНЯТО</w:t>
            </w:r>
          </w:p>
          <w:p w:rsidR="00D55FC2" w:rsidRDefault="00E455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 Педагогическом совете школы </w:t>
            </w:r>
          </w:p>
          <w:p w:rsidR="00D55FC2" w:rsidRDefault="00E455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августа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</w:t>
            </w:r>
          </w:p>
          <w:p w:rsidR="00D55FC2" w:rsidRDefault="00E455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5FC2" w:rsidRDefault="00D55FC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5FC2" w:rsidRDefault="00D55FC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5FC2" w:rsidRDefault="00D55FC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44" w:type="dxa"/>
          </w:tcPr>
          <w:p w:rsidR="00D55FC2" w:rsidRDefault="00E4551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eastAsia="zh-CN"/>
              </w:rPr>
              <w:t>УТВЕРЖДАЮ:</w:t>
            </w:r>
          </w:p>
          <w:p w:rsidR="00D55FC2" w:rsidRDefault="00E4551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zh-CN"/>
              </w:rPr>
              <w:t>Директор М</w:t>
            </w:r>
            <w:r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zh-CN"/>
              </w:rPr>
              <w:t>ОАУ</w:t>
            </w:r>
            <w:r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zh-CN"/>
              </w:rPr>
              <w:t xml:space="preserve"> «Гимназия №2 </w:t>
            </w:r>
            <w:r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zh-CN"/>
              </w:rPr>
              <w:t>г</w:t>
            </w:r>
            <w:r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zh-CN"/>
              </w:rPr>
              <w:t>.Орска»</w:t>
            </w:r>
          </w:p>
          <w:p w:rsidR="00D55FC2" w:rsidRDefault="00E4551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pacing w:val="6"/>
                <w:sz w:val="24"/>
                <w:szCs w:val="24"/>
                <w:lang w:eastAsia="zh-CN"/>
              </w:rPr>
              <w:t>.В.Кривощекова</w:t>
            </w:r>
          </w:p>
          <w:p w:rsidR="00D55FC2" w:rsidRDefault="00E4551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3008/1-у от 30.08.2024г.</w:t>
            </w:r>
          </w:p>
        </w:tc>
      </w:tr>
    </w:tbl>
    <w:p w:rsidR="00D55FC2" w:rsidRDefault="00E4551E">
      <w:pPr>
        <w:widowControl w:val="0"/>
        <w:autoSpaceDE w:val="0"/>
        <w:autoSpaceDN w:val="0"/>
        <w:adjustRightInd w:val="0"/>
        <w:spacing w:after="0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D55FC2" w:rsidRDefault="00E4551E">
      <w:pPr>
        <w:widowControl w:val="0"/>
        <w:autoSpaceDE w:val="0"/>
        <w:autoSpaceDN w:val="0"/>
        <w:adjustRightInd w:val="0"/>
        <w:spacing w:after="0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организации домашней учебной работы обучающихся </w:t>
      </w:r>
    </w:p>
    <w:p w:rsidR="00D55FC2" w:rsidRDefault="00E4551E">
      <w:pPr>
        <w:widowControl w:val="0"/>
        <w:autoSpaceDE w:val="0"/>
        <w:autoSpaceDN w:val="0"/>
        <w:adjustRightInd w:val="0"/>
        <w:spacing w:after="0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МОАУ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«Гимназия</w:t>
      </w:r>
      <w:r w:rsidRPr="004778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№2 г.Орска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D55FC2" w:rsidRDefault="00D55FC2">
      <w:pPr>
        <w:widowControl w:val="0"/>
        <w:autoSpaceDE w:val="0"/>
        <w:autoSpaceDN w:val="0"/>
        <w:adjustRightInd w:val="0"/>
        <w:spacing w:after="0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55FC2" w:rsidRDefault="00E4551E">
      <w:pPr>
        <w:pStyle w:val="a3"/>
        <w:numPr>
          <w:ilvl w:val="0"/>
          <w:numId w:val="1"/>
        </w:numPr>
        <w:spacing w:line="276" w:lineRule="auto"/>
        <w:ind w:right="-2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Общие положения</w:t>
      </w:r>
    </w:p>
    <w:p w:rsidR="00D55FC2" w:rsidRDefault="00D55FC2">
      <w:pPr>
        <w:pStyle w:val="a3"/>
        <w:spacing w:line="276" w:lineRule="auto"/>
        <w:ind w:right="-2"/>
        <w:rPr>
          <w:rFonts w:eastAsia="Calibri"/>
          <w:b/>
          <w:sz w:val="28"/>
          <w:szCs w:val="28"/>
        </w:rPr>
      </w:pPr>
    </w:p>
    <w:p w:rsidR="00D55FC2" w:rsidRDefault="00E4551E">
      <w:pPr>
        <w:suppressAutoHyphens/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1.1. Положение по организации домашней учебной работы обучающихся в МОУ «</w:t>
      </w:r>
      <w:r>
        <w:rPr>
          <w:rFonts w:ascii="Times New Roman" w:eastAsia="Calibri" w:hAnsi="Times New Roman" w:cs="Times New Roman"/>
          <w:sz w:val="28"/>
          <w:szCs w:val="28"/>
        </w:rPr>
        <w:t>Гимназия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№2 г.Орска</w:t>
      </w:r>
      <w:r>
        <w:rPr>
          <w:rFonts w:ascii="Times New Roman" w:eastAsia="Calibri" w:hAnsi="Times New Roman" w:cs="Times New Roman"/>
          <w:sz w:val="28"/>
          <w:szCs w:val="28"/>
        </w:rPr>
        <w:t>» (далее – Положение) разработано в соответствии со следующими нормативными правовыми актами:</w:t>
      </w:r>
    </w:p>
    <w:p w:rsidR="00D55FC2" w:rsidRDefault="00E4551E">
      <w:pPr>
        <w:widowControl w:val="0"/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Федеральным законом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 29 декабря 2012 г. № 273-ФЗ «Об образовании в Российской Федерации» (далее – Закон № 273-ФЗ);</w:t>
      </w:r>
    </w:p>
    <w:p w:rsidR="00D55FC2" w:rsidRDefault="00E4551E">
      <w:pPr>
        <w:widowControl w:val="0"/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основного общего и среднего общего образования, утвержденным приказом Минпросвещения России от 22 марта 2021 г. № 115 (в действующей редакции);</w:t>
      </w:r>
    </w:p>
    <w:p w:rsidR="00D55FC2" w:rsidRDefault="00E4551E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главного санитарного врача от 28.09.2020 № 28 «Об утверждении санитарных правил СП 2.4.3648-20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"Санитарно-эпидемиологические требования к организациям воспитания и обучения, отдыха и оздоровления детей и молодежи"»;</w:t>
      </w:r>
    </w:p>
    <w:p w:rsidR="00D55FC2" w:rsidRDefault="00E4551E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главного санитарного врача от 28.01.2021 № 2 «Об утверждении санитарных правил и норм СанПиН 1.2.3685-21 "Гигиенически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:rsidR="00D55FC2" w:rsidRDefault="00E4551E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росвещения от 31.05.2021 № 286;</w:t>
      </w:r>
    </w:p>
    <w:p w:rsidR="00D55FC2" w:rsidRDefault="00E4551E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Минпросвещения от 31.05.2021 № 287;</w:t>
      </w:r>
    </w:p>
    <w:p w:rsidR="00D55FC2" w:rsidRDefault="00E4551E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среднего общего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 утвержденным приказом Минобрнауки от 17.05.2012 № 413 (в действующей редакции);</w:t>
      </w:r>
    </w:p>
    <w:p w:rsidR="00D55FC2" w:rsidRDefault="00E4551E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«Методическими рекомендациями по организации домашней учебной работы обучающихся», разработанными ИСРО по поручению Минпросвещения России от 23.10.2023 года;</w:t>
      </w:r>
    </w:p>
    <w:p w:rsidR="00D55FC2" w:rsidRDefault="00E4551E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уставом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школы.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Домашняя учебная работа — учебная деятельность обучающихся школы, выполняемая ими самостоятельно или с участием родителей (законных представителей), спроектированная учителем с целью обеспечения достижения планируемых результатов обучения.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Домашняя учебная работа состоит из комплекса домашних заданий (устных и письменных), выполнение которых опосредованно сопровождается учителями (включая этапы организации, объяснения и проверки).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Домашнее задание — специально отобранное или сконст</w:t>
      </w:r>
      <w:r>
        <w:rPr>
          <w:rFonts w:ascii="Times New Roman" w:hAnsi="Times New Roman" w:cs="Times New Roman"/>
          <w:color w:val="000000"/>
          <w:sz w:val="28"/>
          <w:szCs w:val="28"/>
        </w:rPr>
        <w:t>руированное учителем учебное задание, предназначенное для самостоятельного выполнения обучающимися во внеучебное время.</w:t>
      </w:r>
    </w:p>
    <w:p w:rsidR="00D55FC2" w:rsidRDefault="00D55FC2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FC2" w:rsidRDefault="00E4551E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 домашней учебной работы</w:t>
      </w:r>
    </w:p>
    <w:p w:rsidR="00D55FC2" w:rsidRDefault="00D55FC2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Целью домашней учебной работы является становление учебной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самостоятельности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обучающихся, развитие навыков самообучения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самообразования, необходимых на протяжении жизни. </w:t>
      </w:r>
    </w:p>
    <w:p w:rsidR="00D55FC2" w:rsidRDefault="00E4551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Выполнение обучающимися домашних заданий осуществляется в целях совершенствования, развития и практического применения формируемых в ходе урока предметных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знаний и умений, универсальных учебных действий. Домашняя учебная работа является логическим продолжением работы в классе и направлена на повторение, закрепление, систематизацию, обобщение, углубление, а также приобретение знаний, умений, навыков и способо</w:t>
      </w:r>
      <w:r>
        <w:rPr>
          <w:rFonts w:ascii="Times New Roman" w:hAnsi="Times New Roman" w:cs="Times New Roman"/>
          <w:color w:val="000000"/>
          <w:sz w:val="28"/>
          <w:szCs w:val="28"/>
        </w:rPr>
        <w:t>в деятельности.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При организации домашней учебной работы учителем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ставятся цели по достижению личностных, метапредметных и предметных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результатов обучения в соответствии с федеральными государственными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образовательными стандартами и рабочими программам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учебных предметов.</w:t>
      </w:r>
    </w:p>
    <w:p w:rsidR="00D55FC2" w:rsidRDefault="00D55F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FC2" w:rsidRDefault="00E4551E">
      <w:pPr>
        <w:pStyle w:val="a3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и виды и домашнего задания</w:t>
      </w:r>
    </w:p>
    <w:p w:rsidR="00D55FC2" w:rsidRDefault="00D55FC2">
      <w:pPr>
        <w:pStyle w:val="a3"/>
        <w:rPr>
          <w:b/>
          <w:color w:val="000000"/>
          <w:sz w:val="28"/>
          <w:szCs w:val="28"/>
        </w:rPr>
      </w:pPr>
    </w:p>
    <w:p w:rsidR="00D55FC2" w:rsidRDefault="00E4551E">
      <w:pPr>
        <w:pStyle w:val="a4"/>
        <w:spacing w:line="276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Формы домашнего задания: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письменные и устные.</w:t>
      </w:r>
    </w:p>
    <w:p w:rsidR="00D55FC2" w:rsidRDefault="00E4551E">
      <w:pPr>
        <w:pStyle w:val="a4"/>
        <w:spacing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3.2. Виды домашнего задания:</w:t>
      </w:r>
    </w:p>
    <w:p w:rsidR="00D55FC2" w:rsidRDefault="00E4551E">
      <w:pPr>
        <w:spacing w:after="0" w:afterAutospacing="1"/>
        <w:ind w:right="18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3.2.1. Общее: домашнее задание одинакового содержания, предлагаемое всем обучающимся класса одновременно.</w:t>
      </w:r>
    </w:p>
    <w:p w:rsidR="00D55FC2" w:rsidRDefault="00E4551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3.2.2. Индивид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уальное: домашнее задание для отдельных обучающихся, учитывающее их индивидуальные особенности и уровень сформированности познавательных мотивов. Индивидуальные домашние задания могут быть рассчитаны на преодоление пробелов в знаниях обучающихся по отдельн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темам, на выработку практических умений и навыков, содержать задания повышенной трудности с целью развития способностей обучающихся.</w:t>
      </w:r>
    </w:p>
    <w:p w:rsidR="00D55FC2" w:rsidRDefault="00E4551E">
      <w:pPr>
        <w:spacing w:after="0" w:afterAutospacing="1"/>
        <w:ind w:right="18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3.2.3. Групповое: домашнее задание, поручаемое группе обучающихся для совместного выполнения.</w:t>
      </w:r>
    </w:p>
    <w:p w:rsidR="00D55FC2" w:rsidRDefault="00E4551E">
      <w:pPr>
        <w:spacing w:after="0" w:afterAutospacing="1"/>
        <w:ind w:right="18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3.2.4. Дифференцированное: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домашнее задание, которое ориентировано на разные уровни овладения предметным содержанием (базовый, повышенный, творческий). Дифференцированные задания предполагают самостоятельный выбор обучающимися задания из набора заданий, предложенных учителем.</w:t>
      </w:r>
    </w:p>
    <w:p w:rsidR="00D55FC2" w:rsidRDefault="00E4551E">
      <w:pPr>
        <w:spacing w:after="0"/>
        <w:ind w:righ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Творческое: домашнее задание, в результате которого обучающийся создает собственный текст, который содержит любые знаковые системы, – речевые тексты (устные, письменные на разных носителях), результаты практических заданий, связанных с моделированием,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йствиями с предметами, окружающими ученика в повседневной жизни.</w:t>
      </w:r>
    </w:p>
    <w:p w:rsidR="00D55FC2" w:rsidRDefault="00E4551E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:rsidR="00D55FC2" w:rsidRDefault="00D55F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FC2" w:rsidRDefault="00E4551E">
      <w:pPr>
        <w:pStyle w:val="a3"/>
        <w:numPr>
          <w:ilvl w:val="0"/>
          <w:numId w:val="2"/>
        </w:num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Организация выполнения домашних заданий </w:t>
      </w:r>
    </w:p>
    <w:p w:rsidR="00D55FC2" w:rsidRDefault="00D55FC2">
      <w:pPr>
        <w:pStyle w:val="a3"/>
        <w:ind w:left="1428"/>
        <w:jc w:val="both"/>
        <w:rPr>
          <w:color w:val="000000"/>
          <w:sz w:val="28"/>
          <w:szCs w:val="28"/>
        </w:rPr>
      </w:pP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Домашняя работа обучающихся планируется учителем при подготовке к уроку и задается на уроке. Новый, неизвестный обучающимся учебный материал (тема) изучается на уроке, не задается обучающимся в качестве домашн</w:t>
      </w:r>
      <w:r>
        <w:rPr>
          <w:rFonts w:ascii="Times New Roman" w:hAnsi="Times New Roman" w:cs="Times New Roman"/>
          <w:color w:val="000000"/>
          <w:sz w:val="28"/>
          <w:szCs w:val="28"/>
        </w:rPr>
        <w:t>его задания.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Запись учителем домашних заданий в электронном дневнике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выполняется сразу после проведения урока или не позднее окончания всех уроков у данного класса по расписанию.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Выполнение обучающимися домашних заданий происходит, как правило,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домашних условиях, а также возможно в других оборудованных помещениях школы или иных условиях вне ее.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3.4. Домашние задания характеризуются системностью,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последовательностью, посильностью, доступностью, разнообразием видов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форм и ориентированы на подго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товку школьников к решению учебных и жизненных задач. 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3.5. В первом классе выполнение домашних заданий допустимо,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продолжительность их выполнения не должна превышать 1 часа.  </w:t>
      </w:r>
      <w:r>
        <w:rPr>
          <w:rFonts w:ascii="Times New Roman" w:hAnsi="Times New Roman" w:cs="Times New Roman"/>
          <w:color w:val="000000"/>
          <w:sz w:val="28"/>
          <w:szCs w:val="28"/>
        </w:rPr>
        <w:t>Домашние задания вводятся постепенно с подробным объяснением обучающим</w:t>
      </w:r>
      <w:r>
        <w:rPr>
          <w:rFonts w:ascii="Times New Roman" w:hAnsi="Times New Roman" w:cs="Times New Roman"/>
          <w:color w:val="000000"/>
          <w:sz w:val="28"/>
          <w:szCs w:val="28"/>
        </w:rPr>
        <w:t>ся хода их выполнения (включая организацию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процесса). Знания и домашние задания обучающихся в 1 классе не оцениваются.</w:t>
      </w:r>
    </w:p>
    <w:p w:rsidR="00D55FC2" w:rsidRDefault="00E4551E" w:rsidP="004778B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В начальной школе </w:t>
      </w:r>
      <w:r w:rsidR="004778B3">
        <w:rPr>
          <w:rFonts w:ascii="Times New Roman" w:hAnsi="Times New Roman" w:cs="Times New Roman"/>
          <w:color w:val="000000"/>
          <w:sz w:val="28"/>
          <w:szCs w:val="28"/>
        </w:rPr>
        <w:t xml:space="preserve"> домашние задания на выходные дни 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задаются. В </w:t>
      </w:r>
      <w:r w:rsidR="004778B3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778B3">
        <w:rPr>
          <w:rFonts w:ascii="Times New Roman" w:hAnsi="Times New Roman" w:cs="Times New Roman"/>
          <w:color w:val="000000"/>
          <w:sz w:val="28"/>
          <w:szCs w:val="28"/>
        </w:rPr>
        <w:t>6 классах допустимы домашние задания в минимальном объёме, не превышающем половины установленных</w:t>
      </w:r>
      <w:r w:rsidR="004778B3">
        <w:rPr>
          <w:rFonts w:ascii="Times New Roman" w:hAnsi="Times New Roman" w:cs="Times New Roman"/>
          <w:color w:val="000000"/>
          <w:sz w:val="28"/>
          <w:szCs w:val="28"/>
        </w:rPr>
        <w:br/>
        <w:t>СанПиНом норм (см. п. 3.10).  В 7-</w:t>
      </w:r>
      <w:r>
        <w:rPr>
          <w:rFonts w:ascii="Times New Roman" w:hAnsi="Times New Roman" w:cs="Times New Roman"/>
          <w:color w:val="000000"/>
          <w:sz w:val="28"/>
          <w:szCs w:val="28"/>
        </w:rPr>
        <w:t>11 классах допустимы домашние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 на выходные дни, </w:t>
      </w:r>
      <w:r w:rsidR="004778B3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направленные</w:t>
      </w:r>
      <w:r w:rsidR="004778B3">
        <w:rPr>
          <w:rFonts w:ascii="Times New Roman" w:hAnsi="Times New Roman" w:cs="Times New Roman"/>
          <w:color w:val="000000"/>
          <w:sz w:val="28"/>
          <w:szCs w:val="28"/>
        </w:rPr>
        <w:t xml:space="preserve"> на повторение и систематизацию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полученных знаний, в объеме, не превышающем половины установлен</w:t>
      </w:r>
      <w:r w:rsidR="004778B3">
        <w:rPr>
          <w:rFonts w:ascii="Times New Roman" w:hAnsi="Times New Roman" w:cs="Times New Roman"/>
          <w:color w:val="000000"/>
          <w:sz w:val="28"/>
          <w:szCs w:val="28"/>
        </w:rPr>
        <w:t>ных СанПиНом норм (см. п. 3.10).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праз</w:t>
      </w:r>
      <w:r w:rsidR="004778B3">
        <w:rPr>
          <w:rFonts w:ascii="Times New Roman" w:hAnsi="Times New Roman" w:cs="Times New Roman"/>
          <w:color w:val="000000"/>
          <w:sz w:val="28"/>
          <w:szCs w:val="28"/>
        </w:rPr>
        <w:t xml:space="preserve">дничные дни домашние задания не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задаются.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 Домашние задания на каникулярное время н</w:t>
      </w:r>
      <w:r>
        <w:rPr>
          <w:rFonts w:ascii="Times New Roman" w:hAnsi="Times New Roman" w:cs="Times New Roman"/>
          <w:color w:val="000000"/>
          <w:sz w:val="28"/>
          <w:szCs w:val="28"/>
        </w:rPr>
        <w:t>е задаются.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 Объем домашних заданий не может превышать половины от объема работы, выполненной на уроке.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3.9. При организации домашней работы к следующему учебному дню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учитывается суммарный объем домашних заданий, их трудоемкость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временные затраты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3.10. Регулярность привлечения обучающихся к выполнению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домашних заданий и их объем определяется учителем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исходя из принципов разумности, целесообразности, с учетом динамики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работоспособности школьников в течение недели, возрастных возможносте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обучающихся и норм СанПиНа (в 1 классе выполнение не более 1 часа; во 2–3 классах — не более 1,5 часов, в 4–5 классах — не более 2 часов, в 6–8 классах — не более 2,5 часов, в 9–11 классах — не более 3,5 часов).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3.11. На выполнение трудоемких домашних за</w:t>
      </w:r>
      <w:r>
        <w:rPr>
          <w:rFonts w:ascii="Times New Roman" w:hAnsi="Times New Roman" w:cs="Times New Roman"/>
          <w:color w:val="000000"/>
          <w:sz w:val="28"/>
          <w:szCs w:val="28"/>
        </w:rPr>
        <w:t>даний, например,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сочинение, доклад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кроссворд, ребус, сообщение, исследование, проект и т.п.,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обучающимся предоставляется  до 7 (семи)  календарных дней.</w:t>
      </w:r>
    </w:p>
    <w:p w:rsidR="00D55FC2" w:rsidRPr="00F33E3C" w:rsidRDefault="00E4551E" w:rsidP="00F33E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3.12. Домашнее задание по т</w:t>
      </w:r>
      <w:r w:rsidR="004778B3">
        <w:rPr>
          <w:rFonts w:ascii="Times New Roman" w:eastAsia="Times New Roman" w:hAnsi="Times New Roman" w:cs="Times New Roman"/>
          <w:color w:val="000000"/>
          <w:sz w:val="28"/>
          <w:szCs w:val="28"/>
        </w:rPr>
        <w:t>руду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ИЗО, музыке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77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ОБЗР,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культуре</w:t>
      </w:r>
      <w:r w:rsidR="00477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</w:t>
      </w:r>
      <w:r w:rsidR="00477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практический характер, об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еспечивающий наличие средств обучения и воспитания на следующем уроке. В этом случае в электронном журнале в графе «Домашнее задание» вносится запись «принести альбом для рисования и акварельные краски», «принести спортивную форму»,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«принести пластилин»</w:t>
      </w:r>
      <w:r w:rsidR="004778B3">
        <w:rPr>
          <w:rFonts w:ascii="Times New Roman" w:hAnsi="Times New Roman" w:cs="Times New Roman"/>
          <w:sz w:val="28"/>
          <w:szCs w:val="28"/>
          <w:lang w:eastAsia="ar-SA"/>
        </w:rPr>
        <w:t>, "принести тетрадь", "принести альбом"</w:t>
      </w:r>
      <w:r>
        <w:rPr>
          <w:rFonts w:ascii="Times New Roman" w:hAnsi="Times New Roman" w:cs="Times New Roman"/>
          <w:sz w:val="28"/>
          <w:szCs w:val="28"/>
          <w:lang w:eastAsia="ar-SA"/>
        </w:rPr>
        <w:t>...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случае полного отсутствия  домашнего задания возможно использование записи «не </w:t>
      </w:r>
      <w:r>
        <w:rPr>
          <w:rFonts w:ascii="Times New Roman" w:hAnsi="Times New Roman" w:cs="Times New Roman"/>
          <w:sz w:val="28"/>
          <w:szCs w:val="28"/>
          <w:lang w:eastAsia="ar-SA"/>
        </w:rPr>
        <w:t>задано</w:t>
      </w:r>
      <w:r w:rsidR="004778B3">
        <w:rPr>
          <w:rFonts w:ascii="Times New Roman" w:hAnsi="Times New Roman" w:cs="Times New Roman"/>
          <w:sz w:val="28"/>
          <w:szCs w:val="28"/>
          <w:lang w:eastAsia="ar-SA"/>
        </w:rPr>
        <w:t>», "не предусмотрено", "без задания", "без домашнего задания".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3.13. Учитель может включать в состав домашней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дифференцированные и индивидуальные домашние задания.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3.14. С целью повышения учебной мотивации 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 организовывать домашние задания на основе посещения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библиотек, музеев, театров, выставок и других объектов культуры.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3.15. В период отсутствия в</w:t>
      </w:r>
      <w:r w:rsidR="00F33E3C">
        <w:rPr>
          <w:rFonts w:ascii="Times New Roman" w:hAnsi="Times New Roman" w:cs="Times New Roman"/>
          <w:color w:val="000000"/>
          <w:sz w:val="28"/>
          <w:szCs w:val="28"/>
        </w:rPr>
        <w:t xml:space="preserve"> гимназии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причине болезни домашние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задания обучающимися могут не выполняться. В случае отсутствия по др</w:t>
      </w:r>
      <w:r>
        <w:rPr>
          <w:rFonts w:ascii="Times New Roman" w:hAnsi="Times New Roman" w:cs="Times New Roman"/>
          <w:color w:val="000000"/>
          <w:sz w:val="28"/>
          <w:szCs w:val="28"/>
        </w:rPr>
        <w:t>угой причине (заявление родителей, ходатайство об освобождении от уроков и т.п.) – домашние задания обучающимися должны быть выполнены.</w:t>
      </w:r>
    </w:p>
    <w:p w:rsidR="00D55FC2" w:rsidRDefault="00E4551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регулярном невыполнении обучающимся домашних заданий своевременно доводится классным руководителем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 обучающегося.</w:t>
      </w:r>
    </w:p>
    <w:p w:rsidR="00D55FC2" w:rsidRDefault="00D55F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5FC2" w:rsidRDefault="00E4551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Проверка и оценка домашнего задания</w:t>
      </w:r>
    </w:p>
    <w:p w:rsidR="00D55FC2" w:rsidRDefault="00D55FC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5FC2" w:rsidRDefault="00E4551E">
      <w:pPr>
        <w:spacing w:after="0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Проверка домашнего задания является обязательной частью урока и учитывается учителем при планировании урока.</w:t>
      </w:r>
    </w:p>
    <w:p w:rsidR="00D55FC2" w:rsidRDefault="00E4551E">
      <w:pPr>
        <w:spacing w:after="0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Периодичность проверки письменных домашних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даний определяется учителем, но не реже ниже</w:t>
      </w:r>
      <w:r w:rsidR="00F33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перечисленной:</w:t>
      </w:r>
    </w:p>
    <w:p w:rsidR="00D55FC2" w:rsidRDefault="00E4551E">
      <w:pPr>
        <w:spacing w:before="100" w:beforeAutospacing="1" w:after="0" w:afterAutospacing="1"/>
        <w:ind w:right="180" w:firstLine="4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4.2.1. в классах начальной школы, в 5 классе и первом полугодии 6-го класса домашнее задание по русскому языку и математике проверяется ежедневно;</w:t>
      </w:r>
    </w:p>
    <w:p w:rsidR="00D55FC2" w:rsidRDefault="00E4551E">
      <w:pPr>
        <w:spacing w:before="100" w:beforeAutospacing="1" w:after="0" w:afterAutospacing="1"/>
        <w:ind w:right="180" w:firstLine="4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4.2.2. со второго полугодия 6-го класса, в 7–9-х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 домашнее задание по русскому языку и математике может проверяться выборочно, но не реже одного раза в неделю у каждого обучающегося;</w:t>
      </w:r>
    </w:p>
    <w:p w:rsidR="00D55FC2" w:rsidRDefault="00E4551E">
      <w:pPr>
        <w:spacing w:before="100" w:beforeAutospacing="1" w:after="0" w:afterAutospacing="1"/>
        <w:ind w:right="180" w:firstLine="4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4.2.3. в 10–11-х классах домашнее задание по русскому языку и математике проверяется выборочно, но не реже одного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 в месяц у каждого обучающегося;</w:t>
      </w:r>
    </w:p>
    <w:p w:rsidR="00D55FC2" w:rsidRDefault="00E4551E">
      <w:pPr>
        <w:spacing w:after="0"/>
        <w:ind w:righ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4.2.4. по всем остальным предметам в начальной школе и в 5–8-х классах письменное домашнее задание проверяется два-три раза в месяц, в 9–11-х классах – раз в месяц.</w:t>
      </w:r>
    </w:p>
    <w:p w:rsidR="00D55FC2" w:rsidRDefault="00E4551E">
      <w:pPr>
        <w:spacing w:after="0"/>
        <w:ind w:righ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Все домашние творческие письменные работы обучающи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проверяются в обязательном порядке.  </w:t>
      </w:r>
    </w:p>
    <w:p w:rsidR="00D55FC2" w:rsidRDefault="00E4551E">
      <w:pPr>
        <w:spacing w:after="0"/>
        <w:ind w:righ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Ежедневно проверяется домашнее задание у слабоуспевающих обучающихся по учебному предмету.</w:t>
      </w:r>
    </w:p>
    <w:p w:rsidR="00D55FC2" w:rsidRDefault="00E4551E">
      <w:pPr>
        <w:spacing w:after="0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4.5.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Оценивание выполнения домашних заданий учителем происходит с помощью отметок или словесно на основе установленных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критериев оценивания по учебному предмету.</w:t>
      </w:r>
    </w:p>
    <w:p w:rsidR="00D55FC2" w:rsidRDefault="00E4551E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заданий оценки выставляются в классный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журнал. По итогам проверки устных домашних заданий оценки выставляются по усмотрению учителя</w:t>
      </w:r>
      <w:r w:rsidR="00F33E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5FC2" w:rsidRDefault="00D55FC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5FC2" w:rsidRDefault="00E4551E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Организация домашней учебной работы с использованием </w:t>
      </w:r>
    </w:p>
    <w:p w:rsidR="00D55FC2" w:rsidRDefault="00E4551E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электронных средств обучения (ЭСО)</w:t>
      </w:r>
    </w:p>
    <w:p w:rsidR="00D55FC2" w:rsidRDefault="00D55FC2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5.1. При организации домашней учебной работы с использованием ЭСО обучающиеся должны быть заранее ознакомлены с гигиеническими правилами их использования и профилактикой заболеваний при работе за компьютером.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Выполнение домашних заданий с использован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ием ЭСО (например,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компьютера, ноутбука) допускается для учащихся 1 –2 классов в течение не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более 20 минут, 3–4 классов — не более 25 минут, 5–9 классов — не более 30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минут, 10–11 классов — не более 35 минут.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Для организации домашней учебной работы с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использованием ЭСО учителя вправе самостоятельно отбирать необходимый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контент из Федерального перечня разрешенных электронных образовательных ресурсов.</w:t>
      </w:r>
    </w:p>
    <w:p w:rsidR="00D55FC2" w:rsidRDefault="00E4551E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Учебно-методическое обеспечение </w:t>
      </w:r>
    </w:p>
    <w:p w:rsidR="00D55FC2" w:rsidRDefault="00E4551E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 домашней учебной работы</w:t>
      </w:r>
    </w:p>
    <w:p w:rsidR="00D55FC2" w:rsidRDefault="00D55FC2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Для организации домашней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работы обучающихся учителя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используют учебники и учебно-методические комплекты,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включенные в Федеральный перечень учебников, допущенных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 использованию при реализации имеющих государственную аккредитацию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образовательных программ начального общего,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основного общего, 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общего образования организациями, осуществляющими образовательную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деятельность.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 Учителя могут использовать учебные пособия,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рабочие тетради, наглядные пособия, хрестоматии, самоучители,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практикумы, выпущенные организациями,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входящими в 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организаций, осуществляющих выпуск учебных пособий,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D55FC2" w:rsidRDefault="00D55F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5FC2" w:rsidRDefault="00E4551E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 за организацией </w:t>
      </w:r>
    </w:p>
    <w:p w:rsidR="00D55FC2" w:rsidRDefault="00E4551E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результативностью выполнения домашних заданий </w:t>
      </w:r>
    </w:p>
    <w:p w:rsidR="00D55FC2" w:rsidRDefault="00D55FC2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Контроль за выполнением обучающимися домашних заданий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возлагается на учителя по учебному предмету.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 Контроль за отбором видов и форм домашних заданий,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их количеством, </w:t>
      </w:r>
      <w:r>
        <w:rPr>
          <w:rFonts w:ascii="Times New Roman" w:hAnsi="Times New Roman" w:cs="Times New Roman"/>
          <w:color w:val="000000"/>
          <w:sz w:val="28"/>
          <w:szCs w:val="28"/>
        </w:rPr>
        <w:t>трудоемкостью и содержанием возлагается 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учителя по учебному предмету и администрацию школы</w:t>
      </w:r>
    </w:p>
    <w:p w:rsidR="00D55FC2" w:rsidRDefault="00E455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 Контроль за соблюдением норм СанПиНа 1.2.3685-21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при выполнении домашних заданий возлагается на учителя по учебному предмету и администрацию школы.</w:t>
      </w:r>
    </w:p>
    <w:p w:rsidR="00D55FC2" w:rsidRDefault="00E4551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метом контроля за организацией и результативностью выполнения домашних заданий являются электронные журналы и тетради обучающихся. По результатам контроля  составляется аналитическая справка о деятельности учителей по вопросам организации домашнего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5FC2" w:rsidRDefault="00D55F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55FC2" w:rsidSect="00D5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51E" w:rsidRDefault="00E4551E">
      <w:pPr>
        <w:spacing w:line="240" w:lineRule="auto"/>
      </w:pPr>
      <w:r>
        <w:separator/>
      </w:r>
    </w:p>
  </w:endnote>
  <w:endnote w:type="continuationSeparator" w:id="1">
    <w:p w:rsidR="00E4551E" w:rsidRDefault="00E455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51E" w:rsidRDefault="00E4551E">
      <w:pPr>
        <w:spacing w:after="0"/>
      </w:pPr>
      <w:r>
        <w:separator/>
      </w:r>
    </w:p>
  </w:footnote>
  <w:footnote w:type="continuationSeparator" w:id="1">
    <w:p w:rsidR="00E4551E" w:rsidRDefault="00E4551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50DB"/>
    <w:multiLevelType w:val="multilevel"/>
    <w:tmpl w:val="0BE050DB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2B65"/>
    <w:multiLevelType w:val="multilevel"/>
    <w:tmpl w:val="684A2B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6B0"/>
    <w:rsid w:val="00012FEB"/>
    <w:rsid w:val="00101FDF"/>
    <w:rsid w:val="00131F5F"/>
    <w:rsid w:val="00176101"/>
    <w:rsid w:val="001F35D8"/>
    <w:rsid w:val="002146B0"/>
    <w:rsid w:val="00240756"/>
    <w:rsid w:val="002516E8"/>
    <w:rsid w:val="00274BBD"/>
    <w:rsid w:val="0035110B"/>
    <w:rsid w:val="003C036C"/>
    <w:rsid w:val="003C3CC2"/>
    <w:rsid w:val="004778B3"/>
    <w:rsid w:val="004A08A2"/>
    <w:rsid w:val="004A1BEC"/>
    <w:rsid w:val="004A7953"/>
    <w:rsid w:val="00520836"/>
    <w:rsid w:val="00560C2B"/>
    <w:rsid w:val="00623795"/>
    <w:rsid w:val="00624FBD"/>
    <w:rsid w:val="00637FA3"/>
    <w:rsid w:val="007D4C78"/>
    <w:rsid w:val="0087751D"/>
    <w:rsid w:val="008C0E9D"/>
    <w:rsid w:val="009660EA"/>
    <w:rsid w:val="00996CB4"/>
    <w:rsid w:val="009F540A"/>
    <w:rsid w:val="00A62460"/>
    <w:rsid w:val="00BA345D"/>
    <w:rsid w:val="00BD104E"/>
    <w:rsid w:val="00C53DA8"/>
    <w:rsid w:val="00D55FC2"/>
    <w:rsid w:val="00DA150D"/>
    <w:rsid w:val="00DD0101"/>
    <w:rsid w:val="00DF6C9D"/>
    <w:rsid w:val="00E4551E"/>
    <w:rsid w:val="00E52A3E"/>
    <w:rsid w:val="00E76EA6"/>
    <w:rsid w:val="00EB5D07"/>
    <w:rsid w:val="00ED6CA7"/>
    <w:rsid w:val="00F33E3C"/>
    <w:rsid w:val="00F61FE7"/>
    <w:rsid w:val="0BFA364D"/>
    <w:rsid w:val="21AA5B4F"/>
    <w:rsid w:val="408B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FC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55FC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0E66-1DBF-429C-8274-A3A031B2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Зачупейко</cp:lastModifiedBy>
  <cp:revision>22</cp:revision>
  <cp:lastPrinted>2023-11-22T06:04:00Z</cp:lastPrinted>
  <dcterms:created xsi:type="dcterms:W3CDTF">2023-11-14T08:56:00Z</dcterms:created>
  <dcterms:modified xsi:type="dcterms:W3CDTF">2024-09-27T06:22:00Z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54E9E464723D4882B7A843FC183C1184_13</vt:lpwstr>
  </property>
</Properties>
</file>