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93" w:rsidRDefault="00C51C93" w:rsidP="00C51C9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 w:firstLine="0"/>
        <w:jc w:val="center"/>
        <w:rPr>
          <w:sz w:val="26"/>
          <w:szCs w:val="26"/>
        </w:rPr>
      </w:pPr>
      <w:bookmarkStart w:id="0" w:name="_Toc26540172"/>
      <w:bookmarkStart w:id="1" w:name="_GoBack"/>
      <w:r>
        <w:rPr>
          <w:sz w:val="26"/>
          <w:szCs w:val="26"/>
        </w:rPr>
        <w:t xml:space="preserve">Памятка о правилах проведения ЕГЭ </w:t>
      </w:r>
      <w:bookmarkEnd w:id="0"/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Общая информация о порядке проведении ЕГЭ: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rFonts w:cs="Times New Roman"/>
          <w:szCs w:val="26"/>
          <w:lang w:eastAsia="ru-RU"/>
        </w:rPr>
        <w:t>Рособрнадзором</w:t>
      </w:r>
      <w:proofErr w:type="spellEnd"/>
      <w:r>
        <w:rPr>
          <w:rFonts w:cs="Times New Roman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с полученными ими результатами ЕГЭ.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Ознакомление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proofErr w:type="gramStart"/>
      <w:r>
        <w:rPr>
          <w:rFonts w:cs="Times New Roman"/>
          <w:szCs w:val="26"/>
          <w:lang w:eastAsia="ru-RU"/>
        </w:rPr>
        <w:t xml:space="preserve">Результаты ЕГЭ по математике </w:t>
      </w:r>
      <w:r>
        <w:rPr>
          <w:rFonts w:cs="Times New Roman"/>
          <w:b/>
          <w:i/>
          <w:szCs w:val="26"/>
          <w:lang w:eastAsia="ru-RU"/>
        </w:rPr>
        <w:t>базового уровня</w:t>
      </w:r>
      <w:r>
        <w:rPr>
          <w:rFonts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cs="Times New Roman"/>
          <w:szCs w:val="26"/>
          <w:lang w:eastAsia="ru-RU"/>
        </w:rPr>
        <w:t>бакалавриата</w:t>
      </w:r>
      <w:proofErr w:type="spellEnd"/>
      <w:r>
        <w:rPr>
          <w:rFonts w:cs="Times New Roman"/>
          <w:szCs w:val="26"/>
          <w:lang w:eastAsia="ru-RU"/>
        </w:rPr>
        <w:t xml:space="preserve"> и </w:t>
      </w:r>
      <w:proofErr w:type="spellStart"/>
      <w:r>
        <w:rPr>
          <w:rFonts w:cs="Times New Roman"/>
          <w:szCs w:val="26"/>
          <w:lang w:eastAsia="ru-RU"/>
        </w:rPr>
        <w:t>специалитета</w:t>
      </w:r>
      <w:proofErr w:type="spellEnd"/>
      <w:r>
        <w:rPr>
          <w:rFonts w:cs="Times New Roman"/>
          <w:szCs w:val="26"/>
          <w:lang w:eastAsia="ru-RU"/>
        </w:rPr>
        <w:t xml:space="preserve"> – в образовательные организации высшего образования. </w:t>
      </w:r>
      <w:proofErr w:type="gramEnd"/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proofErr w:type="gramStart"/>
      <w:r>
        <w:rPr>
          <w:rFonts w:cs="Times New Roman"/>
          <w:szCs w:val="26"/>
          <w:lang w:eastAsia="ru-RU"/>
        </w:rPr>
        <w:t xml:space="preserve">Результаты ЕГЭ по математике </w:t>
      </w:r>
      <w:r>
        <w:rPr>
          <w:rFonts w:cs="Times New Roman"/>
          <w:b/>
          <w:i/>
          <w:szCs w:val="26"/>
          <w:lang w:eastAsia="ru-RU"/>
        </w:rPr>
        <w:t>профильного уровня</w:t>
      </w:r>
      <w:r>
        <w:rPr>
          <w:rFonts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cs="Times New Roman"/>
          <w:szCs w:val="26"/>
          <w:lang w:eastAsia="ru-RU"/>
        </w:rPr>
        <w:t>бакалавриата</w:t>
      </w:r>
      <w:proofErr w:type="spellEnd"/>
      <w:r>
        <w:rPr>
          <w:rFonts w:cs="Times New Roman"/>
          <w:szCs w:val="26"/>
          <w:lang w:eastAsia="ru-RU"/>
        </w:rPr>
        <w:t xml:space="preserve"> и </w:t>
      </w:r>
      <w:proofErr w:type="spellStart"/>
      <w:r>
        <w:rPr>
          <w:rFonts w:cs="Times New Roman"/>
          <w:szCs w:val="26"/>
          <w:lang w:eastAsia="ru-RU"/>
        </w:rPr>
        <w:t>специалитета</w:t>
      </w:r>
      <w:proofErr w:type="spellEnd"/>
      <w:r>
        <w:rPr>
          <w:rFonts w:cs="Times New Roman"/>
          <w:szCs w:val="26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при приеме на </w:t>
      </w:r>
      <w:proofErr w:type="gramStart"/>
      <w:r>
        <w:rPr>
          <w:rFonts w:cs="Times New Roman"/>
          <w:szCs w:val="26"/>
          <w:lang w:eastAsia="ru-RU"/>
        </w:rPr>
        <w:t>обучение по программам</w:t>
      </w:r>
      <w:proofErr w:type="gramEnd"/>
      <w:r>
        <w:rPr>
          <w:rFonts w:cs="Times New Roman"/>
          <w:szCs w:val="26"/>
          <w:lang w:eastAsia="ru-RU"/>
        </w:rPr>
        <w:t xml:space="preserve"> </w:t>
      </w:r>
      <w:proofErr w:type="spellStart"/>
      <w:r>
        <w:rPr>
          <w:rFonts w:cs="Times New Roman"/>
          <w:szCs w:val="26"/>
          <w:lang w:eastAsia="ru-RU"/>
        </w:rPr>
        <w:t>бакалавриата</w:t>
      </w:r>
      <w:proofErr w:type="spellEnd"/>
      <w:r>
        <w:rPr>
          <w:rFonts w:cs="Times New Roman"/>
          <w:szCs w:val="26"/>
          <w:lang w:eastAsia="ru-RU"/>
        </w:rPr>
        <w:t xml:space="preserve"> и программам </w:t>
      </w:r>
      <w:proofErr w:type="spellStart"/>
      <w:r>
        <w:rPr>
          <w:rFonts w:cs="Times New Roman"/>
          <w:szCs w:val="26"/>
          <w:lang w:eastAsia="ru-RU"/>
        </w:rPr>
        <w:t>специалитета</w:t>
      </w:r>
      <w:proofErr w:type="spellEnd"/>
      <w:r>
        <w:rPr>
          <w:rFonts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C51C93" w:rsidRDefault="00C51C93" w:rsidP="00C51C9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 xml:space="preserve">Обязанности участника </w:t>
      </w:r>
      <w:r>
        <w:rPr>
          <w:rFonts w:cs="Times New Roman"/>
          <w:b/>
          <w:color w:val="000000"/>
          <w:szCs w:val="26"/>
          <w:lang w:eastAsia="ru-RU"/>
        </w:rPr>
        <w:t>экзамена</w:t>
      </w:r>
      <w:r>
        <w:rPr>
          <w:rFonts w:cs="Times New Roman"/>
          <w:color w:val="000000"/>
          <w:szCs w:val="26"/>
          <w:lang w:eastAsia="ru-RU"/>
        </w:rPr>
        <w:t xml:space="preserve"> </w:t>
      </w:r>
      <w:r>
        <w:rPr>
          <w:rFonts w:cs="Times New Roman"/>
          <w:b/>
          <w:szCs w:val="26"/>
          <w:lang w:eastAsia="ru-RU"/>
        </w:rPr>
        <w:t>в рамках участия в ЕГЭ:</w:t>
      </w:r>
    </w:p>
    <w:p w:rsidR="00C51C93" w:rsidRDefault="00C51C93" w:rsidP="00C51C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В день экзамена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в ППЭ начинается с 09.00 по местному времени. </w:t>
      </w:r>
    </w:p>
    <w:p w:rsidR="00C51C93" w:rsidRDefault="00C51C93" w:rsidP="00C51C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lastRenderedPageBreak/>
        <w:t xml:space="preserve">Допуск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>
        <w:rPr>
          <w:rFonts w:cs="Times New Roman"/>
          <w:szCs w:val="26"/>
          <w:lang w:eastAsia="ru-RU"/>
        </w:rPr>
        <w:t>в</w:t>
      </w:r>
      <w:proofErr w:type="gramEnd"/>
      <w:r>
        <w:rPr>
          <w:rFonts w:cs="Times New Roman"/>
          <w:szCs w:val="26"/>
          <w:lang w:eastAsia="ru-RU"/>
        </w:rPr>
        <w:t xml:space="preserve"> данный ППЭ. </w:t>
      </w:r>
    </w:p>
    <w:p w:rsidR="00C51C93" w:rsidRDefault="00C51C93" w:rsidP="00C51C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Если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cs="Times New Roman"/>
          <w:szCs w:val="26"/>
          <w:lang w:eastAsia="ru-RU"/>
        </w:rPr>
        <w:t>Аудирование</w:t>
      </w:r>
      <w:proofErr w:type="spellEnd"/>
      <w:r>
        <w:rPr>
          <w:rFonts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>
        <w:rPr>
          <w:rFonts w:cs="Times New Roman"/>
          <w:szCs w:val="26"/>
          <w:lang w:eastAsia="ru-RU"/>
        </w:rPr>
        <w:t>Персональное</w:t>
      </w:r>
      <w:proofErr w:type="gramEnd"/>
      <w:r>
        <w:rPr>
          <w:rFonts w:cs="Times New Roman"/>
          <w:szCs w:val="26"/>
          <w:lang w:eastAsia="ru-RU"/>
        </w:rPr>
        <w:t xml:space="preserve"> </w:t>
      </w:r>
      <w:proofErr w:type="spellStart"/>
      <w:r>
        <w:rPr>
          <w:rFonts w:cs="Times New Roman"/>
          <w:szCs w:val="26"/>
          <w:lang w:eastAsia="ru-RU"/>
        </w:rPr>
        <w:t>аудирование</w:t>
      </w:r>
      <w:proofErr w:type="spellEnd"/>
      <w:r>
        <w:rPr>
          <w:rFonts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4. </w:t>
      </w:r>
      <w:proofErr w:type="gramStart"/>
      <w:r>
        <w:rPr>
          <w:rFonts w:cs="Times New Roman"/>
          <w:szCs w:val="26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>
        <w:rPr>
          <w:rFonts w:cs="Times New Roman"/>
          <w:szCs w:val="26"/>
          <w:lang w:eastAsia="ru-RU"/>
        </w:rPr>
        <w:t xml:space="preserve"> </w:t>
      </w:r>
      <w:proofErr w:type="gramStart"/>
      <w:r>
        <w:rPr>
          <w:rFonts w:cs="Times New Roman"/>
          <w:szCs w:val="26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>
        <w:rPr>
          <w:rFonts w:cs="Times New Roman"/>
          <w:szCs w:val="26"/>
          <w:lang w:eastAsia="ru-RU"/>
        </w:rPr>
        <w:t>расположен</w:t>
      </w:r>
      <w:proofErr w:type="gramEnd"/>
      <w:r>
        <w:rPr>
          <w:rFonts w:cs="Times New Roman"/>
          <w:szCs w:val="26"/>
          <w:lang w:eastAsia="ru-RU"/>
        </w:rPr>
        <w:t xml:space="preserve"> ППЭ, до входа в ППЭ месте (помещении) для хранения личных вещей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5. 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6. Во время экзамена участникам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lastRenderedPageBreak/>
        <w:t xml:space="preserve">7. Участники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 соответствующему учебному предмету. 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cs="Times New Roman"/>
          <w:szCs w:val="26"/>
          <w:lang w:eastAsia="ru-RU"/>
        </w:rPr>
        <w:t>гелевой</w:t>
      </w:r>
      <w:proofErr w:type="spellEnd"/>
      <w:r>
        <w:rPr>
          <w:rFonts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 xml:space="preserve">Права участника </w:t>
      </w:r>
      <w:r>
        <w:rPr>
          <w:rFonts w:cs="Times New Roman"/>
          <w:b/>
          <w:color w:val="000000"/>
          <w:szCs w:val="26"/>
          <w:lang w:eastAsia="ru-RU"/>
        </w:rPr>
        <w:t>экзамена</w:t>
      </w:r>
      <w:r>
        <w:rPr>
          <w:rFonts w:cs="Times New Roman"/>
          <w:b/>
          <w:szCs w:val="26"/>
          <w:lang w:eastAsia="ru-RU"/>
        </w:rPr>
        <w:t xml:space="preserve"> в рамках участия в ЕГЭ: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1.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>
        <w:rPr>
          <w:rFonts w:cs="Times New Roman"/>
          <w:szCs w:val="26"/>
          <w:lang w:eastAsia="ru-RU"/>
        </w:rPr>
        <w:t>в</w:t>
      </w:r>
      <w:proofErr w:type="gramEnd"/>
      <w:r>
        <w:rPr>
          <w:rFonts w:cs="Times New Roman"/>
          <w:szCs w:val="26"/>
          <w:lang w:eastAsia="ru-RU"/>
        </w:rPr>
        <w:t> </w:t>
      </w:r>
      <w:proofErr w:type="gramStart"/>
      <w:r>
        <w:rPr>
          <w:rFonts w:cs="Times New Roman"/>
          <w:szCs w:val="26"/>
          <w:lang w:eastAsia="ru-RU"/>
        </w:rPr>
        <w:t>КИМ</w:t>
      </w:r>
      <w:proofErr w:type="gramEnd"/>
      <w:r>
        <w:rPr>
          <w:rFonts w:cs="Times New Roman"/>
          <w:szCs w:val="26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2. Участник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3. Участники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5. </w:t>
      </w:r>
      <w:proofErr w:type="gramStart"/>
      <w:r>
        <w:rPr>
          <w:rFonts w:cs="Times New Roman"/>
          <w:szCs w:val="26"/>
          <w:lang w:eastAsia="ru-RU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>
        <w:rPr>
          <w:rFonts w:cs="Times New Roman"/>
          <w:szCs w:val="26"/>
          <w:lang w:eastAsia="ru-RU"/>
        </w:rPr>
        <w:t xml:space="preserve"> </w:t>
      </w:r>
      <w:proofErr w:type="gramStart"/>
      <w:r>
        <w:rPr>
          <w:rFonts w:cs="Times New Roman"/>
          <w:szCs w:val="26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bookmarkEnd w:id="1"/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6.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имеет право подать апелляцию о нарушении установленного Порядка проведения ГИА и (или) о несогласии с выставленными баллами в конфликтную </w:t>
      </w:r>
      <w:r>
        <w:rPr>
          <w:rFonts w:cs="Times New Roman"/>
          <w:szCs w:val="26"/>
          <w:lang w:eastAsia="ru-RU"/>
        </w:rPr>
        <w:lastRenderedPageBreak/>
        <w:t>комиссию.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cs="Times New Roman"/>
          <w:szCs w:val="26"/>
          <w:lang w:eastAsia="ru-RU"/>
        </w:rPr>
        <w:t xml:space="preserve">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об отклонении апелляции;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об удовлетворении апелляции.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cs="Times New Roman"/>
          <w:color w:val="000000"/>
          <w:szCs w:val="26"/>
          <w:lang w:eastAsia="ru-RU"/>
        </w:rPr>
        <w:t xml:space="preserve">организацию, </w:t>
      </w:r>
      <w:r>
        <w:rPr>
          <w:rFonts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, подавших апелляцию.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>
        <w:rPr>
          <w:rFonts w:cs="Times New Roman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>
        <w:rPr>
          <w:rFonts w:cs="Times New Roman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</w:t>
      </w:r>
      <w:r>
        <w:rPr>
          <w:rFonts w:cs="Times New Roman"/>
          <w:szCs w:val="26"/>
          <w:lang w:eastAsia="ru-RU"/>
        </w:rPr>
        <w:lastRenderedPageBreak/>
        <w:t>повышения, так и в сторону понижения.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</w:p>
    <w:p w:rsidR="000B6353" w:rsidRDefault="000B6353"/>
    <w:sectPr w:rsidR="000B6353" w:rsidSect="00C51C93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lvlText w:val="%1."/>
      <w:lvlJc w:val="left"/>
      <w:pPr>
        <w:ind w:left="360" w:hanging="35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938" w:hanging="43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7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39"/>
      </w:pPr>
      <w:rPr>
        <w:rFonts w:cs="Times New Roman"/>
      </w:r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3D30E106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5DDC2AF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7D0E09D6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9BFC7A24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31E2FEE2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DA1CE19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CB982594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F06263B4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7F4C0B96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E54414F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4DAEA292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4D96DCFC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32AECC2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8190E11E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93"/>
    <w:rsid w:val="000B6353"/>
    <w:rsid w:val="0032535E"/>
    <w:rsid w:val="00441839"/>
    <w:rsid w:val="0069159B"/>
    <w:rsid w:val="00A70B85"/>
    <w:rsid w:val="00BF1A93"/>
    <w:rsid w:val="00C51C93"/>
    <w:rsid w:val="00C8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"/>
    <w:next w:val="a"/>
    <w:link w:val="10"/>
    <w:rsid w:val="00C51C93"/>
    <w:pPr>
      <w:keepNext/>
      <w:keepLines/>
      <w:pageBreakBefore/>
      <w:spacing w:after="120"/>
      <w:ind w:left="1069" w:hanging="359"/>
      <w:outlineLvl w:val="0"/>
    </w:pPr>
    <w:rPr>
      <w:rFonts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locked/>
    <w:rsid w:val="00C51C93"/>
    <w:rPr>
      <w:rFonts w:ascii="Times New Roman" w:eastAsia="Times New Roman" w:hAnsi="Times New Roman" w:cs="Times New Roman"/>
      <w:b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"/>
    <w:next w:val="a"/>
    <w:link w:val="10"/>
    <w:rsid w:val="00C51C93"/>
    <w:pPr>
      <w:keepNext/>
      <w:keepLines/>
      <w:pageBreakBefore/>
      <w:spacing w:after="120"/>
      <w:ind w:left="1069" w:hanging="359"/>
      <w:outlineLvl w:val="0"/>
    </w:pPr>
    <w:rPr>
      <w:rFonts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locked/>
    <w:rsid w:val="00C51C93"/>
    <w:rPr>
      <w:rFonts w:ascii="Times New Roman" w:eastAsia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Секретарь</cp:lastModifiedBy>
  <cp:revision>2</cp:revision>
  <cp:lastPrinted>2020-02-25T11:09:00Z</cp:lastPrinted>
  <dcterms:created xsi:type="dcterms:W3CDTF">2024-01-11T07:09:00Z</dcterms:created>
  <dcterms:modified xsi:type="dcterms:W3CDTF">2024-01-11T07:09:00Z</dcterms:modified>
</cp:coreProperties>
</file>